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3" w:rsidRPr="001A7877" w:rsidRDefault="00601353">
      <w:pPr>
        <w:rPr>
          <w:rFonts w:ascii="Times New Roman" w:hAnsi="Times New Roman" w:cs="Times New Roman"/>
          <w:lang w:bidi="si-LK"/>
        </w:rPr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756238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1A7877">
        <w:rPr>
          <w:rFonts w:cs="Iskoola Pota"/>
          <w:lang w:bidi="si-LK"/>
        </w:rPr>
        <w:tab/>
      </w:r>
      <w:r w:rsidR="00756238" w:rsidRPr="001A7877">
        <w:rPr>
          <w:rFonts w:ascii="Times New Roman" w:hAnsi="Times New Roman" w:cs="Times New Roman"/>
          <w:sz w:val="24"/>
          <w:szCs w:val="24"/>
          <w:lang w:bidi="si-LK"/>
        </w:rPr>
        <w:t>DPCCS/AB/R/01</w:t>
      </w:r>
      <w:r w:rsidRPr="001A7877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1A7877">
        <w:rPr>
          <w:rFonts w:ascii="Times New Roman" w:hAnsi="Times New Roman" w:cs="Times New Roman"/>
          <w:lang w:bidi="si-LK"/>
        </w:rPr>
        <w:tab/>
      </w:r>
      <w:r w:rsidRPr="001A7877">
        <w:rPr>
          <w:rFonts w:ascii="Times New Roman" w:hAnsi="Times New Roman" w:cs="Times New Roman"/>
          <w:lang w:bidi="si-LK"/>
        </w:rPr>
        <w:tab/>
      </w:r>
      <w:r w:rsidRPr="001A7877">
        <w:rPr>
          <w:rFonts w:ascii="Times New Roman" w:hAnsi="Times New Roman" w:cs="Times New Roman"/>
          <w:lang w:bidi="si-LK"/>
        </w:rPr>
        <w:tab/>
      </w:r>
      <w:r w:rsidRPr="001A7877">
        <w:rPr>
          <w:rFonts w:ascii="Times New Roman" w:hAnsi="Times New Roman" w:cs="Times New Roman"/>
          <w:lang w:bidi="si-LK"/>
        </w:rPr>
        <w:tab/>
      </w:r>
      <w:r w:rsidRPr="001A7877">
        <w:rPr>
          <w:rFonts w:ascii="Times New Roman" w:hAnsi="Times New Roman" w:cs="Times New Roman"/>
          <w:lang w:bidi="si-LK"/>
        </w:rPr>
        <w:tab/>
      </w:r>
    </w:p>
    <w:p w:rsidR="006F6791" w:rsidRDefault="006F6791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ළමා අපයෝජනය පිළිබඳ තොරතුරු වාර්තාව</w:t>
      </w:r>
    </w:p>
    <w:p w:rsidR="006F6791" w:rsidRDefault="006F6791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දිස්ත්‍රික්කය</w:t>
      </w:r>
      <w:r>
        <w:rPr>
          <w:rFonts w:cs="Iskoola Pota"/>
          <w:cs/>
          <w:lang w:bidi="si-LK"/>
        </w:rPr>
        <w:tab/>
      </w:r>
      <w:r w:rsidR="009723C0">
        <w:rPr>
          <w:rFonts w:cs="Iskoola Pota"/>
          <w:lang w:bidi="si-LK"/>
        </w:rPr>
        <w:t>: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 w:rsidR="00756238">
        <w:rPr>
          <w:rFonts w:cs="Iskoola Pota" w:hint="cs"/>
          <w:cs/>
          <w:lang w:bidi="si-LK"/>
        </w:rPr>
        <w:t>ප්‍රාදේශීය</w:t>
      </w:r>
      <w:r>
        <w:rPr>
          <w:rFonts w:cs="Iskoola Pota" w:hint="cs"/>
          <w:cs/>
          <w:lang w:bidi="si-LK"/>
        </w:rPr>
        <w:t xml:space="preserve"> ලේකම් කොට්ඨාශය</w:t>
      </w:r>
      <w:r w:rsidR="009723C0">
        <w:rPr>
          <w:rFonts w:cs="Iskoola Pota"/>
          <w:lang w:bidi="si-LK"/>
        </w:rPr>
        <w:t xml:space="preserve"> :</w:t>
      </w:r>
    </w:p>
    <w:p w:rsidR="006F6791" w:rsidRDefault="006F6791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වර්ෂය / කාර්තුව</w:t>
      </w:r>
      <w:r w:rsidR="009723C0">
        <w:rPr>
          <w:rFonts w:cs="Iskoola Pota"/>
          <w:lang w:bidi="si-LK"/>
        </w:rPr>
        <w:t xml:space="preserve">  :</w:t>
      </w:r>
    </w:p>
    <w:p w:rsidR="006F6791" w:rsidRDefault="006F6791">
      <w:pPr>
        <w:rPr>
          <w:rFonts w:cs="Iskoola Pota"/>
          <w:lang w:bidi="si-LK"/>
        </w:rPr>
      </w:pP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900"/>
        <w:gridCol w:w="1987"/>
        <w:gridCol w:w="1439"/>
        <w:gridCol w:w="1195"/>
        <w:gridCol w:w="1094"/>
        <w:gridCol w:w="975"/>
        <w:gridCol w:w="1094"/>
        <w:gridCol w:w="1516"/>
        <w:gridCol w:w="1247"/>
        <w:gridCol w:w="1243"/>
        <w:gridCol w:w="1440"/>
      </w:tblGrid>
      <w:tr w:rsidR="006F6791" w:rsidTr="006F6791">
        <w:tc>
          <w:tcPr>
            <w:tcW w:w="900" w:type="dxa"/>
            <w:vMerge w:val="restart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අනු අංකය</w:t>
            </w:r>
          </w:p>
        </w:tc>
        <w:tc>
          <w:tcPr>
            <w:tcW w:w="1987" w:type="dxa"/>
            <w:vMerge w:val="restart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ළමා අපයෝජන පිළිබඳ වාර්තා වූ පැමිණිල්ලේ ස්වභාවය</w:t>
            </w:r>
          </w:p>
        </w:tc>
        <w:tc>
          <w:tcPr>
            <w:tcW w:w="4703" w:type="dxa"/>
            <w:gridSpan w:val="4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පැමිණිල්ලේ මූලාශ්‍රය (සංඛ්‍යාත්මකව)</w:t>
            </w:r>
          </w:p>
        </w:tc>
        <w:tc>
          <w:tcPr>
            <w:tcW w:w="1094" w:type="dxa"/>
            <w:vMerge w:val="restart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මුළු පැමිණිලි සංඛ්‍යාව</w:t>
            </w:r>
          </w:p>
        </w:tc>
        <w:tc>
          <w:tcPr>
            <w:tcW w:w="4006" w:type="dxa"/>
            <w:gridSpan w:val="3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වර්ථමාන තත්ත්වය (සංඛ්‍යාත්මකව)</w:t>
            </w:r>
          </w:p>
        </w:tc>
        <w:tc>
          <w:tcPr>
            <w:tcW w:w="1440" w:type="dxa"/>
            <w:vMerge w:val="restart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වෙනත් කරුණු</w:t>
            </w:r>
          </w:p>
        </w:tc>
      </w:tr>
      <w:tr w:rsidR="006F6791" w:rsidTr="006F6791">
        <w:tc>
          <w:tcPr>
            <w:tcW w:w="900" w:type="dxa"/>
            <w:vMerge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987" w:type="dxa"/>
            <w:vMerge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39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ප්‍රධාන කාර්යාල මඟින්</w:t>
            </w:r>
          </w:p>
        </w:tc>
        <w:tc>
          <w:tcPr>
            <w:tcW w:w="1195" w:type="dxa"/>
          </w:tcPr>
          <w:p w:rsidR="006F6791" w:rsidRDefault="006F6791" w:rsidP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ජාතික ළමාරක්ෂක අධිකාරිය (1929) හරහා </w:t>
            </w: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දුරකථන ඇමතුම් මඟින්</w:t>
            </w:r>
          </w:p>
        </w:tc>
        <w:tc>
          <w:tcPr>
            <w:tcW w:w="97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වෙනත්</w:t>
            </w:r>
          </w:p>
        </w:tc>
        <w:tc>
          <w:tcPr>
            <w:tcW w:w="1094" w:type="dxa"/>
            <w:vMerge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516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පූර්ණකාලීන විසඳුම් ලබාදීම</w:t>
            </w:r>
          </w:p>
        </w:tc>
        <w:tc>
          <w:tcPr>
            <w:tcW w:w="124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කෙටිකාලීන විසඳුම් ලබාදීම</w:t>
            </w:r>
          </w:p>
        </w:tc>
        <w:tc>
          <w:tcPr>
            <w:tcW w:w="1243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වෙනත් ආයතන වෙත යොමු කිරීම</w:t>
            </w:r>
          </w:p>
        </w:tc>
        <w:tc>
          <w:tcPr>
            <w:tcW w:w="1440" w:type="dxa"/>
            <w:vMerge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</w:tr>
      <w:tr w:rsidR="006F6791" w:rsidTr="006F6791">
        <w:tc>
          <w:tcPr>
            <w:tcW w:w="90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987" w:type="dxa"/>
          </w:tcPr>
          <w:p w:rsidR="006F6791" w:rsidRDefault="006F6791">
            <w:pPr>
              <w:rPr>
                <w:rFonts w:cs="Iskoola Pota" w:hint="cs"/>
                <w:cs/>
                <w:lang w:bidi="si-LK"/>
              </w:rPr>
            </w:pPr>
          </w:p>
        </w:tc>
        <w:tc>
          <w:tcPr>
            <w:tcW w:w="1439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19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97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516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3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4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</w:tr>
      <w:tr w:rsidR="006F6791" w:rsidTr="006F6791">
        <w:tc>
          <w:tcPr>
            <w:tcW w:w="90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98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39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19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97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516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3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4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</w:tr>
      <w:tr w:rsidR="006F6791" w:rsidTr="006F6791">
        <w:tc>
          <w:tcPr>
            <w:tcW w:w="90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98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39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19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97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516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3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4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</w:tr>
      <w:tr w:rsidR="006F6791" w:rsidTr="006F6791">
        <w:tc>
          <w:tcPr>
            <w:tcW w:w="90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98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39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19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975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094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516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7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243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  <w:tc>
          <w:tcPr>
            <w:tcW w:w="1440" w:type="dxa"/>
          </w:tcPr>
          <w:p w:rsidR="006F6791" w:rsidRDefault="006F6791">
            <w:pPr>
              <w:rPr>
                <w:rFonts w:cs="Iskoola Pota"/>
                <w:lang w:bidi="si-LK"/>
              </w:rPr>
            </w:pPr>
          </w:p>
        </w:tc>
      </w:tr>
    </w:tbl>
    <w:p w:rsidR="006F6791" w:rsidRDefault="006F6791">
      <w:pPr>
        <w:rPr>
          <w:rFonts w:cs="Iskoola Pota"/>
          <w:lang w:bidi="si-LK"/>
        </w:rPr>
      </w:pPr>
    </w:p>
    <w:p w:rsidR="006F6791" w:rsidRPr="0037208F" w:rsidRDefault="006F6791">
      <w:pPr>
        <w:rPr>
          <w:rFonts w:cs="Iskoola Pota"/>
          <w:sz w:val="10"/>
          <w:szCs w:val="10"/>
          <w:lang w:bidi="si-LK"/>
        </w:rPr>
      </w:pPr>
    </w:p>
    <w:p w:rsidR="009723C0" w:rsidRDefault="006F6791" w:rsidP="009723C0">
      <w:pPr>
        <w:spacing w:after="0"/>
        <w:ind w:left="7020" w:hanging="68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නිර්දේශය ඉදිරිපත් කරමි</w:t>
      </w:r>
      <w:r>
        <w:rPr>
          <w:rFonts w:cs="Iskoola Pota" w:hint="cs"/>
          <w:cs/>
          <w:lang w:bidi="si-LK"/>
        </w:rPr>
        <w:tab/>
        <w:t>සටහන</w:t>
      </w:r>
      <w:r w:rsidR="009723C0">
        <w:rPr>
          <w:rFonts w:cs="Iskoola Pota"/>
          <w:lang w:bidi="si-LK"/>
        </w:rPr>
        <w:t xml:space="preserve"> :</w:t>
      </w:r>
      <w:r>
        <w:rPr>
          <w:rFonts w:cs="Iskoola Pota" w:hint="cs"/>
          <w:cs/>
          <w:lang w:bidi="si-LK"/>
        </w:rPr>
        <w:t xml:space="preserve"> ඔබ විසින් විමර්ශනය කර ඉදිරි කටයුතු කරන ලද පැමිණිලි </w:t>
      </w:r>
      <w:r w:rsidR="009723C0">
        <w:rPr>
          <w:rFonts w:cs="Iskoola Pota" w:hint="cs"/>
          <w:cs/>
          <w:lang w:bidi="si-LK"/>
        </w:rPr>
        <w:t xml:space="preserve">    </w:t>
      </w:r>
    </w:p>
    <w:p w:rsidR="006F6791" w:rsidRDefault="009723C0" w:rsidP="009723C0">
      <w:pPr>
        <w:spacing w:after="0"/>
        <w:ind w:left="7020" w:hanging="68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                                        </w:t>
      </w:r>
      <w:r>
        <w:rPr>
          <w:rFonts w:cs="Iskoola Pota"/>
          <w:lang w:bidi="si-LK"/>
        </w:rPr>
        <w:t xml:space="preserve">  </w:t>
      </w:r>
      <w:r>
        <w:rPr>
          <w:rFonts w:cs="Iskoola Pota" w:hint="cs"/>
          <w:cs/>
          <w:lang w:bidi="si-LK"/>
        </w:rPr>
        <w:t xml:space="preserve"> පමණක් මෙහි සඳහන් කරන්න   </w:t>
      </w: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</w:p>
    <w:p w:rsidR="009723C0" w:rsidRDefault="009723C0" w:rsidP="00756238">
      <w:pPr>
        <w:spacing w:after="0"/>
        <w:rPr>
          <w:rFonts w:cs="Iskoola Pota" w:hint="cs"/>
          <w:lang w:bidi="si-LK"/>
        </w:rPr>
      </w:pP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</w:t>
      </w: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ළමා හිමිකම් ප්‍රවර්ධන නිළධාරී</w:t>
      </w:r>
      <w:r w:rsidR="0037208F">
        <w:rPr>
          <w:rFonts w:cs="Iskoola Pota" w:hint="cs"/>
          <w:cs/>
          <w:lang w:bidi="si-LK"/>
        </w:rPr>
        <w:t xml:space="preserve"> </w:t>
      </w:r>
      <w:bookmarkStart w:id="0" w:name="_GoBack"/>
      <w:bookmarkEnd w:id="0"/>
    </w:p>
    <w:p w:rsidR="001A7877" w:rsidRDefault="001A7877" w:rsidP="009723C0">
      <w:pPr>
        <w:spacing w:after="0"/>
        <w:ind w:left="7020" w:hanging="6840"/>
        <w:rPr>
          <w:rFonts w:cs="Iskoola Pota"/>
          <w:lang w:bidi="si-LK"/>
        </w:rPr>
      </w:pPr>
    </w:p>
    <w:p w:rsidR="001A7877" w:rsidRDefault="001A7877" w:rsidP="009723C0">
      <w:pPr>
        <w:spacing w:after="0"/>
        <w:ind w:left="7020" w:hanging="6840"/>
        <w:rPr>
          <w:rFonts w:cs="Iskoola Pota"/>
          <w:lang w:bidi="si-LK"/>
        </w:rPr>
      </w:pPr>
    </w:p>
    <w:p w:rsidR="0037208F" w:rsidRPr="0037208F" w:rsidRDefault="0037208F" w:rsidP="009723C0">
      <w:pPr>
        <w:spacing w:after="0"/>
        <w:ind w:left="7020" w:hanging="6840"/>
        <w:rPr>
          <w:rFonts w:cs="Iskoola Pota" w:hint="cs"/>
          <w:sz w:val="18"/>
          <w:szCs w:val="18"/>
          <w:lang w:bidi="si-LK"/>
        </w:rPr>
      </w:pPr>
    </w:p>
    <w:p w:rsidR="001A7877" w:rsidRDefault="001A7877" w:rsidP="009723C0">
      <w:pPr>
        <w:spacing w:after="0"/>
        <w:ind w:left="7020" w:hanging="6840"/>
        <w:rPr>
          <w:rFonts w:cs="Iskoola Pota"/>
          <w:lang w:bidi="si-LK"/>
        </w:rPr>
      </w:pPr>
    </w:p>
    <w:p w:rsidR="001A7877" w:rsidRPr="0037208F" w:rsidRDefault="001A7877" w:rsidP="009723C0">
      <w:pPr>
        <w:spacing w:after="0"/>
        <w:ind w:left="7020" w:hanging="6840"/>
        <w:rPr>
          <w:rFonts w:cs="Iskoola Pota"/>
          <w:sz w:val="18"/>
          <w:szCs w:val="18"/>
          <w:lang w:bidi="si-LK"/>
        </w:rPr>
      </w:pP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අනුමත කරමි</w:t>
      </w:r>
      <w:r w:rsidR="0037208F">
        <w:rPr>
          <w:rFonts w:cs="Iskoola Pota"/>
          <w:lang w:bidi="si-LK"/>
        </w:rPr>
        <w:t xml:space="preserve"> / </w:t>
      </w:r>
      <w:r w:rsidR="0037208F">
        <w:rPr>
          <w:rFonts w:cs="Iskoola Pota" w:hint="cs"/>
          <w:cs/>
          <w:lang w:bidi="si-LK"/>
        </w:rPr>
        <w:t>නොකරමි</w:t>
      </w: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</w:p>
    <w:p w:rsidR="009723C0" w:rsidRDefault="009723C0" w:rsidP="009723C0">
      <w:pPr>
        <w:spacing w:after="0"/>
        <w:ind w:left="7020" w:hanging="6840"/>
        <w:rPr>
          <w:rFonts w:cs="Iskoola Pota"/>
          <w:lang w:bidi="si-LK"/>
        </w:rPr>
      </w:pPr>
    </w:p>
    <w:p w:rsidR="009723C0" w:rsidRDefault="009723C0" w:rsidP="009723C0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</w:t>
      </w:r>
    </w:p>
    <w:p w:rsidR="009723C0" w:rsidRPr="006F6791" w:rsidRDefault="009723C0" w:rsidP="00756238">
      <w:pPr>
        <w:spacing w:after="0"/>
        <w:ind w:firstLine="720"/>
        <w:rPr>
          <w:rFonts w:cs="Iskoola Pota"/>
          <w:cs/>
          <w:lang w:bidi="si-LK"/>
        </w:rPr>
      </w:pPr>
      <w:r>
        <w:rPr>
          <w:rFonts w:cs="Iskoola Pota" w:hint="cs"/>
          <w:cs/>
          <w:lang w:bidi="si-LK"/>
        </w:rPr>
        <w:t>ප්‍රාදේ</w:t>
      </w:r>
      <w:r w:rsidR="00756238">
        <w:rPr>
          <w:rFonts w:cs="Iskoola Pota" w:hint="cs"/>
          <w:cs/>
          <w:lang w:bidi="si-LK"/>
        </w:rPr>
        <w:t>ශී</w:t>
      </w:r>
      <w:r>
        <w:rPr>
          <w:rFonts w:cs="Iskoola Pota" w:hint="cs"/>
          <w:cs/>
          <w:lang w:bidi="si-LK"/>
        </w:rPr>
        <w:t>ය ලේකම්</w:t>
      </w:r>
    </w:p>
    <w:sectPr w:rsidR="009723C0" w:rsidRPr="006F6791" w:rsidSect="0037208F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91"/>
    <w:rsid w:val="001A7877"/>
    <w:rsid w:val="001B1112"/>
    <w:rsid w:val="0037208F"/>
    <w:rsid w:val="00601353"/>
    <w:rsid w:val="006F6791"/>
    <w:rsid w:val="00756238"/>
    <w:rsid w:val="009723C0"/>
    <w:rsid w:val="00B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15F94-167B-4998-A903-CC89025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2</cp:revision>
  <cp:lastPrinted>2017-02-15T08:09:00Z</cp:lastPrinted>
  <dcterms:created xsi:type="dcterms:W3CDTF">2016-12-10T08:56:00Z</dcterms:created>
  <dcterms:modified xsi:type="dcterms:W3CDTF">2017-02-15T09:30:00Z</dcterms:modified>
</cp:coreProperties>
</file>